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od góry Hor drogą ku Morzu Czerwonemu, chcąc obejść ziemię Edom. W drodze jednak ludziom zabrakło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w kierunku Morza Czerwonego, aby obejść ziemię Edom. I lud bardzo się zniechęcił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się od góry Hor drogą ku morzu czerwonemu, aby obeszli ziemię Edomską; i utrudził się lud bardzo w onej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z góry Hor drogą, która wiedzie do morza czerwonego, aby obeszli ziemię Edom. I począł sobie tesknić lud w drodze i w 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Czerwonego, aby obejść ziemię Edom; podczas drogi jednak lud stracił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wyruszyli potem ku Morzu Czerwonemu, aby obejść ziemię Edom.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Sitowia, aby obejść kraj Edomu, a podczas drogi lud zaczął się niecierpliwić.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skierowali się ku Morzu Czerwonemu, zamierzając obejść ziemie Edomu. W czasie drogi ludzie stracili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góry Hor wyruszyli w kierunku morza Suf, aby okrążyć kraj Edomitów. W czasie pochodu niecierpliwość owładnęła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Hor Hahar [zawracając] w kierunku Morza Trzcinowego, żeby obejść ziemię Edomu, [który odmówił im przejścia]. Lud się zaniepokoił z powodu [zmiany] kierunku, [przypominając sobie, jak ich rodzice zostali wysłani na pustynię trzydzieści osiem lat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Ор, обійшли землю Едома дорогою Червоного моря. І знемігся нарід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Hor, drogą ku morzu Czerwonemu, aby obejść ziemię Edomu; lecz po drodze zmalał duch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ciągnęli od góry Hor drogą Morza Czerwonego, by obejść ziemię Edom, dusza ludu zaczęła się męczyć wędrówką.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2024-04-27T14:13:59Z</dcterms:modified>
</cp:coreProperties>
</file>