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Liczniejszemu powiększysz jego dziedzictwo, mniej licznemu pomniejszysz jego dziedzictwo. Każdemu jego dziedzictwo dane będzie według jego spisów.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2024-04-29T14:01:13Z</dcterms:modified>
</cp:coreProperties>
</file>