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znów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jeszcze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2024-05-03T18:37:57Z</dcterms:modified>
</cp:coreProperties>
</file>