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2"/>
        <w:gridCol w:w="3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― Eleazara, Eleazar zaś zrodził ― Mattana, Mattan zaś zrodził ―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zaś zrodził Eleazara, Eleazar zaś zrodził Mattana, Mattan zaś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spłodził Eleazara, a Eleazar spłodził Matana, a Matan spłodził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Elijud spłodził Eleazara, a Eleazar spłodził Matana, a Matan spłodził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zrodził Eleazara. A Eleazar zrodził Mattana. A Mattan zrodził Jakoba.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ojcem Eleazara; Eleazar ojcem Mattana; Mattan ojcem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był ojcem Eleazara, a Eleazar ojcem Matana, a Matan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ojcem Eleazara, Eleazar ojcem Mattana, Mattan ojcem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a Eleazar ojcem Mattana. Mattan był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Eliud zrodził Eleazara, a Eleazar zrodził Mattana, a Mattan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był ojcem Eleazara, Eleazar ojcem Matana, Matan zaś ojcem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miał syna Eleazara, Eleazar miał syna Matana, Matan miał syna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Еліюд породив Елеазара. Елеазар породив Маттана. Маттан породив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Eleazara, Eleazar zaś zrodził Matthana, Matthan zaś zrodził Iakoba,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Elijud spłodził Eleazara, a Eleazar spłodził Mattana, a Mattan spłodził Jakóba,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El'ichud był ojcem El'azara, El'azar był ojcem Mattana, Mattan był ojcem Ja'akowa,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został ojcem Eleazara; Eleazar został ojcem Mattana; Mattan został ojcem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Mattan i Jakub.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2024-03-29T10:16:39Z</dcterms:modified>
</cp:coreProperties>
</file>