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zatrudnieni o siedemnastej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najęci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godziny jedenastej,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przyszli oni, którzy o jedenastej godzinie byli najęci, wziął każdy z nich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przyszli, którzy około jedenastej godzinie byli przyszli, wzięli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najęci około jedenastej godziny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tedy najęci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najęci około godziny jedenastej,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ci, którzy rozpoczęli pracę o godzinie jedenastej,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przyszli ci z jedenastej godziny,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więc ci, których wynajął o piątej po południu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(którzy zostali najęci) około jedenastej godziny, i dostali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що прийшли об одинадцятій годині, одержали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wkoło w jedenastą godzinę, wzięli z dołu po denarze.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przyszli ci, którzy byli najęci o jedenastej godzinie, każdy z nich otrzymał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robotników, którzy przyszli na godzinę przed zachodem słońca, otrzymał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 z godziny jedenastej, każdy otrzymał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ci, którzy przyszli o piątej, i dostali całą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2024-04-29T20:24:44Z</dcterms:modified>
</cp:coreProperties>
</file>