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na stary płaszcz łaty z płótna, które się jeszcze nie zbiegło w praniu. Takie płótno ściągnęłoby obrzeża dziury i rozdarcie stałoby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starej szaty, bo taka łata ściąga nieco szatę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nie wprawuje łaty sukna nowego w szatę wiotchą; albowiem ono załatanie ujmuje nieco od szaty, i stawa się gorsze rozdarcie;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wprawuje łaty surowego sukna w wiotchą szatę, abowiem obrywa od szaty całość jej i zstawa się gorsze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surowego sukna do starego ubrania, gdyż łata obrywa ubranie, i gorsze staje się przedarcie.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wstawia w starą szatę łaty z sukna nowego, bo taka łata ściąga cały materiał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sukna do starego ubrania. Rozrywa ona bowiem całość i rozdarcie staje się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ubrania, bo łata się oderwie i powstanie jeszcze większe rozdarcie.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przyszywa łaty ze świeżego sukna do starego płaszcza, bo taka naprawa obrywa płaszcz i rozdarcie robi się jeszcze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łata starego ubrania kawałkiem nowego sukna, bo tkanina się rozrywa i robi się jeszcze większa dziura.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 materiału do starego okrycia, bo taka łata rozdziera okrycie i dziura się powiększa.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ніхто не пришиває латки з нової тканини до старого одягу; бо латка збіжиться в одежині і ще більша діра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nie narzuca narzutkę pochodzącą od strzępu nie gręplowanego zależnie na szacie z dawna istniejącej; unosi bowiem to dopełnienie z niego od tej szaty,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nakłada na stary płaszcz łaty z nowego sukna; bo owo załatanie ujmuje z płaszcza,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łata starego płaszcza kawałkiem surowej tkaniny, bo łata oderwie się od płaszcza, a dziura będzie jeszcze 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naszywa łaty z tkaniny, która się nie zbiegła, na starą szatę wierzchnią; gdyż cała jej siła spowodowałaby wyrwanie jej z szaty wierzchniej i rozdarcie stałoby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używa nowego materiału do łatania starego ubrania, bo nowa łata się kurczy i jeszcze bardziej rozdziera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2024-04-29T08:24:00Z</dcterms:modified>
</cp:coreProperties>
</file>