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do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odczuwała niechęć do niego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Herodiada miała urazę (do) niego i chciała go zabić, i nie 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(do)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czuła więc niechęć do Jana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Herodyjas czyhała nań, i chciała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Herodias czyhała nań i chciała go zabić, a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zgładzić,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zawzięła się na niego i chciała go zgładzić,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Herodiada nienawidziła Jana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Herodiada zawzięła się na niego i chciała go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Herodiada nienawidziła go i chciała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czyhała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Іродіяда гнівалася на нього, захотіла його вбити, та не могла.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Herodiasa nienawistnie trzymała w nim, i chciała go odłączyć przez zabicie, i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czyhała na niego, chcąc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Herodiada żywiła o to złość do niego i chciała, aby go zgładzono. Ale nie mogła do tego doprowadzić,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Herodiada, przepełniona żądzą zemsty, chciała zabić Jana, lecz bez zgody Heroda nie mogła mu nic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2024-04-27T12:03:01Z</dcterms:modified>
</cp:coreProperties>
</file>