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4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schodzą zaś oni z góry przykazał im aby nikomu opowiedzieliby co zobaczyli jeśli nie gdy Syn człowieka z martwych powstałby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schodzili z góry, surowo im przykazał, aby nikomu nie opowiadali o tym, co widzieli,* dopóki Syn Człowieczy nie powstanie z martwych.**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schodzili) oni z góry, przykazał im, żeby nikomu, co zobaczyli, (nie) opisali, jeśli nie kiedy Syn Człowieka z martwych wstanie.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schodzą zaś oni z góry przykazał im aby nikomu opowiedzieliby co zobaczyli jeśli nie gdy Syn człowieka z martwych powstałby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5:43&lt;/x&gt;; &lt;x&gt;480 8:30&lt;/x&gt;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2024-04-28T12:32:48Z</dcterms:modified>
</cp:coreProperties>
</file>