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79"/>
        <w:gridCol w:w="3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i poprosi o jajko, poda nim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i jeśli poprosiłby o jajko nie poda mu skorpiona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(jeśli) poprosi o jajko, 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i poprosi o jajko, poda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i jeśli poprosiłby (o) jajko nie poda mu skorpiona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poprosi o jajko, daje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prosi o jajko, czy 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prosiłliby o jaje, izali mu da niedźwiadka?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jeśliby prosił o jaje, izali mu poda niedźwiadka?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też gdy prosi o jajko, czy poda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gdy będzie go prosił o jajo, 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skorpiona, gdy ten prosi o jajko?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poprosi go o jajko, czy poda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jeśli poprosi o jajko, poda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skorpiona, gdy prosi o jajko?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da skorpiona, gdy syn prosi o jajko?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коли попросить яйце, чи подасте йому скорпіона?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i będzie prosił o jajo, da w naddatku na służbę mu skorpiona(?)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poprosi o jajko, a poda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prosi o jajko, dałby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też jeśli poprosi o jajko, czy poda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skorpiona, gdy poprosi o jajko?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2024-05-01T10:29:17Z</dcterms:modified>
</cp:coreProperties>
</file>