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gdy Lot wyszedł z Sodomy,* spadł z nieba ogień z siarką i wygubił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Którego zaś dnia wyszedł Lot z Sodomy, spadł deszczem ogień i siarka z nieba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dnia wyszedł Lot z Sodomy spadł deszczem ogień i siarka z nieba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19:242&lt;/x&gt;;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11:6&lt;/x&gt;; &lt;x&gt;290 30:33&lt;/x&gt;;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2024-04-29T09:34:31Z</dcterms:modified>
</cp:coreProperties>
</file>