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7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dniu, gdy objawi się Syn Człowieczy.*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Według tego będzie dniem, (w którym) Syn Człowieka się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 będzie którego dnia Syn człowieka jest objawiany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16:27&lt;/x&gt;; &lt;x&gt;470 24:3&lt;/x&gt;; &lt;x&gt;470 25:31&lt;/x&gt;; &lt;x&gt;530 1:7&lt;/x&gt;; &lt;x&gt;590 2:19&lt;/x&gt;; &lt;x&gt;600 1:7&lt;/x&gt;; &lt;x&gt;600 2:8&lt;/x&gt;; &lt;x&gt;670 1:7&lt;/x&gt;; &lt;x&gt;670 4:13&lt;/x&gt;; &lt;x&gt;680 3:4&lt;/x&gt;;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2024-04-29T13:21:54Z</dcterms:modified>
</cp:coreProperties>
</file>