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Człowiek ten nie popełnił niczego, za co musiałby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Herod. Odesłałem was bowiem do niego i nie znalazł w nim nic,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odesłał do niego, a oto nic mu się godnego śmierci nie stało;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Herod, bom was do niego odsyłał: a oto nie uczyniono mu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Herod – bo odesłał go do nas; przecież nie popełnił on nic godnego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także nie; odesłał go bowiem z powrotem do nas. I oto nie popełnił On niczego, czym by na śmierć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nas. Nie popełnił zatem niczego, czym zasłużyłby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Herod, gdyż odesłał Go do nas. Nie uczynił On więc niczego, za co należałoby Go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podobnie Herod, bo odesłał Go do nas. A zatem nie zrobił On niczego godnego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stwierdził Herod i odesłał go do mnie z powrotem. Widzicie więc, że nie popełnił niczego, za co należałaby się kara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Herod (nie stwierdził Jego winy), bo przysłał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Ірод, який повернув його нам, - і він нічого гідного смерти не зробив;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Herodes; posłał na powrót bowiem go istotnie do nas. I oto żadne czyny godne śmierci jako jedno nie jest od przeszłości praktykowane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Herod bo odesłałem was do niego – mówi, że oto nic równoważnego śmierci nie jest przez niego spełnione.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również, bo odesłał go z powrotem do nas. Najwyraźniej nie uczynił on nic, co zasługiwałoby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nie znalazł ich także Herod, bo odesłał go do nas; i oto ten nie popełnił nic, za co zasługiwałby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Herod, który odesłał go do mnie. Stwierdzam więc, że nie zrobił nic, co zasługuje na karę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2024-05-07T04:42:39Z</dcterms:modified>
</cp:coreProperties>
</file>