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w 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Ojca.* ** Wy zaś pozostańcie w mieście,*** dopóki nie zostaniecie przyodziani mocą z wysokości.****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[oto]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ja wysyłam obietnicę Ojca mego do was. Wy zaś siedźcie w mieście, aż (kiedy) wdziejecie na siebie z wysokości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(w) moc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3:15-18&lt;/x&gt;; wypełnienie &lt;x&gt;300 31:31&lt;/x&gt;; &lt;x&gt;330 36:26&lt;/x&gt;.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15:26&lt;/x&gt;; &lt;x&gt;500 16:7&lt;/x&gt;; &lt;x&gt;510 1:4&lt;/x&gt;; &lt;x&gt;510 2:33&lt;/x&gt;; &lt;x&gt;560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12:11&lt;/x&gt;;&lt;x&gt;490 21:12-15&lt;/x&gt;. Różnicę widać w życiu Piotra; por. &lt;x&gt;490 22:54-62&lt;/x&gt; z &lt;x&gt;510 2:14-41&lt;/x&gt;.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1:17&lt;/x&gt;;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2024-04-27T20:24:11Z</dcterms:modified>
</cp:coreProperties>
</file>