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w przypadku Sychona, króla Cheszbonu, i dokonaliśmy zniszczenia wszystkich tych miast z ich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 uczyniliśmy Sichonowi, królowi Cheszbonu, zniszczyliśmy we wszystkich miastach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spustoszyliśmy je, jakośmy uczynili Sehonowi, królowi Hesebońskiemu, wytraciwszy wszystkie miasta, męże, niewiasty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zgładziliśmy je, jakośmy byli uczynili Sehon, królowi Hesebon, wytraciwszy wszelkie miasto, męże i niewiasty, i dziatki,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jak uczyniliśmy Sichonowi, królowi Cheszbonu; klątwie podlegało miasto, mężczyźni,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wykonując klątwę nad każdym miastem, mężczyznami, kobietami i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tak jak uczyniliśmy Sichonowi, królowi Cheszbonu, rzucając klątwę na każde miasto,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Rzuciliśmy na nie klątwę i postąpiliśmy tak jak z Sichonem, królem Cheszbonu: klątwa objęła każde miasto, wszystkich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rzuciliśmy klątwę na nie, podobnie jak postąpiliśmy z Sichonem, królem Cheszbon, rzucając klątwę na wszystkie miasta, na mężczyzn,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zgładziliśmy ich, tak jak uczyniliśmy to [z ludźmi] Sichona, króla Cheszbonu, zabijając mężczyzn, kobiety i małe dzieci w każdym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вигубили їх так як вчинили Сіонові цареві Есевону, і вигубили кожне місто за порядком і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nie położyliśmy zaklęcie, jak uczyniliśmy Sychonowi, królowi Cheszbonu, kładąc zaklęcie na całą męską ludność miasta oraz na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przeznaczyliśmy je na zagładę, tak jak postąpiliśmy z Sychonem, królem Cheszbonu, przeznaczając na zagładę każde miasto, mężczyzn, kobiety i małe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2024-05-01T15:03:28Z</dcterms:modified>
</cp:coreProperties>
</file>