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(tu) wprowadzić i dać nam tę ziemię, którą przysiągł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2024-04-29T14:09:54Z</dcterms:modified>
</cp:coreProperties>
</file>