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świętym ludem JAHWE, twego Boga. Właśnie ciebie wybrał JAHWE, twój Bóg, spośród wszystkich ludów ziemi, abyś był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dla JAHWE, swego Boga: JAHWE, twój Bóg,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lud święty Panu, Bogu twemu; ciebie obrał Pan, Bóg twój, abyś mu był osobliwym ludem ze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jest lud święty JAHWE Bogu twemu. Ciebie obrał JAHWE Bóg twój, abyś mu był ludem osobliwym, ze wszytkich ludów,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narodem poświęconym Panu, Bogu twojemu. Ciebie wybrał Pan, Bóg twój, byś spośród wszystkich narodów, które są na powierzchni ziemi, był ludem będącym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Boga twego. Ciebie wybrał Pan, Bóg twój, spośród wszystkich ludów na ziemi, abyś był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JAHWE, twego Boga, świętym ludem. Ciebie wybrał JAHWE, twój Bóg, ze wszystkich narodów, które są na ziemi, abyś był Jego ludem i 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poświęconym JAHWE, twojemu Bogu. Ciebie wybrał JAHWE, twój Bóg, ze wszystkich narodów, jakie są na ziemi, abyś był dla Niego ludem i 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[Izraelu] jesteś ludem poświęconym twemu Bogu Jahwe, i Jahwe, twój Bóg, wybrał ciebie spośród wszystkich ludów ziemi, abyś był ludem należącym wyłącznie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 jesteś świętym ludem Boga. Ciebie wybrał Bóg, twój Bóg, spośród wszystkich ludów na ziemi, żebyś był Jego ludem ukochanym.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для Господа Бога твого, і тебе вибрав Господь Бог твій, щоб бути Йому особливим народом понад всі народи, які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świętym ludem WIEKUISTEGO, twojego Boga; ciebie wybrał WIEKUISTY, twój Bóg, abyś ze wszystkich ludów na powierzchni ziemi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Boga. Ciebie JAHWE, twój Bóg, wybrał,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2024-04-28T12:06:58Z</dcterms:modified>
</cp:coreProperties>
</file>