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ma życie w sobie, tak i ― 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sobie,* tak też sprawił, by Syn miał życie sam w sobie.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ma życie w sobie, tak i Synowi dał życie mieć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ma życie w sobie tak dał i Synowi życie mieć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ma życie sam w sobie, tak sprawił, by i Syn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sam w sobie, tak dał i Synowi, aby miał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jako Ojciec ma żywot sam w sobie, tak dał i Synowi, aby miał żywot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Ociec ma żywot sam w sobie, tak dał i Synowi, aby miał żywot sam w 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ma życie w sobie samym, tak również dał to Synowi: mieć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bowiem Ojciec ma żywot sam w sobie, tak dał i Synowi, by miał żywot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Ojciec ma życie w sobie, tak też sprawił, żeby i Syn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Ojciec ma życie w sobie samym, tak też sprawił, że Syn ma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Ojciec ma życie w sobie, tak również Synowi dał życie, aby miał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Źródłem życia jest wprawdzie Ojciec, ale za jego sprawą i Syn jest źródłem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też dał Synowi, aby miał życie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 Батько має життя в собі, так дав і Синові мати життя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to właśnie bowiem określony ojciec ma życie organiczne w sobie samym, w ten właśnie sposób i synowi dał życie organiczne możność mieć w sobie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 Ojciec ma życie w samym sobie, tak i dał Synowi mieć życie w samym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w sobie, tak dał Synowi życie, aby miał je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Ojciec ma życie sam w sobie, tak też dał Synowi, aby miał życie sam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ma w sobie życie, dał je Synowi, aby i On je 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30:20&lt;/x&gt;; &lt;x&gt;220 33:4&lt;/x&gt;; &lt;x&gt;230 36:10&lt;/x&gt;; 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2024-05-20T10:16:10Z</dcterms:modified>
</cp:coreProperties>
</file>