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o dziewiątej godzinie modlący się w domu moim i oto mąż stanął przede mną w szacie lśniącej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odpowiedział: Przed czterema dniami około tej godziny, o dziewiątej,* modliłem się w moim domu, i oto stanął przede mną mężczyzna w lśniącej szacie,**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Korneliusz mówił: "Od czwartego dnia aż do tej godziny byłem (o) dziewiątej* modlącym się** w domu mym. I oto mąż stanął przede mną w odzieniu jaśniejącym.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(o) dziewiątej godzinie modlący się w domu moim i oto mąż stanął przede mną w szacie lśniącej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15:00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24:4&lt;/x&gt;; &lt;x&gt;500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o piętnastej.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"byłem (...) modlącym się" - hellenistyczna forma zamiast "modliłem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2024-05-08T16:43:09Z</dcterms:modified>
</cp:coreProperties>
</file>