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rozchodziło się zaś Słowo Pana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Roznoszono zaś słowo Pana poprzez całą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roznoszone zaś Słowo Pana przez całą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Pana roznosiło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roznosiło się słowo Pańskie po wszystkiej 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rozsiewało się słowo Pańskie po wszytkiej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szerzyło się na cały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Słowo Pańskie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rozszerzało się po całej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słowo Pańskie rozszerzało się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Pana było roznoszone po całej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w całym kraju zaczęło się krzewić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Pańskie rozchodziło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Господнє розходилося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słowo Pana było roznoszone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nauka o Panu rozchodziła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dalej się szerzyło po całej tej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szerzyło się po całej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2024-04-28T10:39:50Z</dcterms:modified>
</cp:coreProperties>
</file>