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Paweł, pod wpływem Ducha, postanowił przejść przez Macedonię i Achaję, a następnie udać się do Jerozolimy. Mówił: Potem, gdy się już tam znajdę, trzeba mi będzie zobaczyć również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w duchu, że po przejściu Macedonii i Achai pójdzie do Jerozolimy, mówiąc: Potem, gdy się tam dostanę, muszę zobaczyć także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dokonało, postanowił Paweł w duchu, aby przeszedłszy Macedoniję i Achaję, szedł do Jeruzalemu, mówiąc: Iż potem, gdy tam będę, muszę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spełniło, umyślił Paweł w Duchu, przeszedszy Macedonią i Achają, iść do Jeruzalem, mówiąc: Iż potym, gdy tam będę, potrzeba mi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udać się do Jerozolimy przez Macedonię i Achaję. Potem, gdy już tam przybędę, muszę i Rzym zobaczyć –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za sprawą Ducha udać się poprzez Macedonię i Achaję do Jerozolimy, mówiąc: Potem, gdy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udać się do Jerozolimy przez Macedonię i Achaję. Powiedział: Potem, gdy już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iść do Jerozolimy przez Macedonię i Achaję. „A skoro już tam przybędę - powiedział - muszę jeszcze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sobie w duchu, że przejdzie przez Macedonię i Achaję, a potem uda się do Jerozolimy. Powiedział też: „Gdy tam przyjdę, będę musiał i Rzym odwiedzić”.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udać się do Macedonii i Grecji, a stamtąd do Jerozolimy. - Gdy już tam będę - powiedział - muszę jeszcze i Rzym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Paweł, pod wpływem Ducha Świętego, udać się do Jerozolimy przez Macedonię i Achaję. ʼA skoro już tam przybędę - powiedział - to muszę jeszcze Rzym zobaczyćʼ.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це сповнилося, Павло в Дусі задумав, пройшовши Македонію і Ахаю, іти до Єрусалима, сказавши: Як побуду там, то треба мені й Рим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to wypełnione, Paweł postanowił w Duchu, aby pójść do Jerozolimy, przechodząc Macedonię i Achaję; i powiedział: Po moim pojawieniu się tam, trzeba mi także 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postanowił w Duchu przejść przez Macedonię i Achaję, a potem iść do Jeruszalaim. "A gdy już tam pobędę - mówił - muszę odwiedzić Rzym".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dokonało. Paweł postanowił w duchu, żeby po przejściu przez Macedonię i Achaję udać się do Jerozolimy, i mówił: ”Kiedy się już tam dostanę, muszę też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postanowił, że odwiedzi Macedonię i Achaję, a następnie uda się do Jerozolimy. Dodał też: —Potem, gdy już tam tym przybędę, muszę jeszcze odwiedzić Rzym.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2024-04-28T04:15:10Z</dcterms:modified>
</cp:coreProperties>
</file>