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2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2024-04-27T23:09:04Z</dcterms:modified>
</cp:coreProperties>
</file>