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(mi) wam śmiało powiedzieć o patriarsze* Dawidzie, że umarł i został pochowany,** a jego grób*** jest u nas aż do tego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można powiedzieć z otwartością do was o patriarsze Dawidzie, że i umarł, i został pogrzebany, i grobowiec jego jest wśród nas aż do dnia tego;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które wolno powiedzieć ze śmiałością do was o patriarsze Dawidzie że i umarł i został pogrzebany i grobowiec jego jest wśród nas aż do dnia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mogę śmiało powiedzieć, że patriarcha Dawid umarł i został pochowany, a jego grób jest wśród nas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mogę swobodnie mówić do was o patriarsze Dawidzie, że umarł i został pogrzebany, a jego grobowiec znajduje się u nas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mogę bezpiecznie mówić do was o patryjarsze Dawidzie, żeć umarł i pogrzebiony jest, a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Niech się godzi bezpiecznie mówić do was o patriarsze Dawidzie, że umarł i pogrzebion jest, i grób jego jest u nas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otwarcie, że patriarcha Dawid umarł i został pochowany w grobie, który znajduje się u 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wolno mi otwarcie mówić do was o patriarsze Dawidzie, że umarł i został pogrzebany, a jego grób jest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wolno powiedzieć do was otwarcie o patriarsze Dawidzie, że umarł i został pogrzebany, a jego grobowiec znajduje się u nas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Przypominam wam patriarchę Dawida. Umarł on i został pogrzebany. I aż do dnia dzisiejszego jego grób znajduje się u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mi wolno będzie powiedzieć wam śmiało o patriarsze Dawidzie, że przecież on umarł, i został pogrzebany, i jego grób jest u nas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Trzeba sobie jasno powiedzieć, że nasz praojciec Dawid umarł i został pochowany, a jego grób znajduje się u nas po dzień dzisiejszy.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mi wolno będzie wyraźnie powiedzieć, że patriarcha Dawid, który umarł i został pochowany, a grób jego u nas dotychczas się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Мужі, братове! Скажу сміливо вам про патріарха Давида, який помер і був похований, і його гріб є в нас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z otwartością mogę do was powiedzieć o patriarsze Dawidzie, że umarł i został pogrzebany, a jego grobowiec jest pośród nas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bracia, że mogę powiedzieć wam otwarcie, iż patriarcha Dawid umarł i został pogrzebany - jego grób jest u nas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”Mężowie, bracia, wolno do was ze swobodą mowy powiedzieć o głowie rodu, Dawidzie, że i zmarł, i został pogrzebany, a jego grobowiec jest u nas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Przyjaciele!—mówił Piotr. —Mogę to wam otwarcie przypomnieć, że król Dawid umarł, miał pogrzeb, a jego grób po dziś dzień się tu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Grób Dawida znajdował się na Syjonie, jak większość grobów królewskich; &lt;x&gt;510 2:29&lt;/x&gt;L.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2:10&lt;/x&gt;; &lt;x&gt;510 13:36&lt;/x&gt;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2024-04-28T14:42:16Z</dcterms:modified>
</cp:coreProperties>
</file>