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serca powiedzieli zarówno do Piotra i pozostałych wysłanników co uczynimy mężowie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byli przeszyci do głębi serca i zwrócili się do Piotra oraz pozostałych apostołów: Co mamy robić,* mężowie bracia?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przekłuli sobie serce*, powiedzieli do Piotra i pozostałych** wysłanników: "Co mamy uczynić, mężowie bracia?"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(serca) powiedzieli zarówno do Piotra i pozostałych wysłanników co uczynimy mężowie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przeszyły ich do głębi serca. Przerażeni zwrócili się do Piotra i pozostałych apostołów: Drodzy bracia, co mamy teraz 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słysząc to, przerazili się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głębi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serca i zapytali Piotra i pozostałych apostołów: Co mamy robić,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słysząc, przerażeni są na sercu i rzekli do Piotra i do innych Apostołów: Cóż mamy czynić,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skruszeni są na sercu i rzekli do Piotra i do innych apostołów: Cóż mamy czynić,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przejęli się do głębi serca: Cóż mamy czynić, bracia? – zapytali Piotra i pozostałych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byli poruszeni do głębi i rzekli do Piotra i pozostałych apostołów: Co mamy czynić,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przejęli się do głębi serca. Zapytali Piotra i pozostałych apostołów: Co mamy uczynić,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dogłębnie nimi wstrząsnęły. Dlatego pytali Piotra i pozostałych apostołów: „Bracia! Co mamy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usłyszeli, przejęli się bardzo i rzekli do Piotra i pozostałych apostołów: „Co, bracia, powinniśmy zrobić?”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głęboko poruszeni tym, co usłyszeli, zapytali Piotra i innych apostołów: - Bracia, co mamy teraz zrobić?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wstrząsnęły nimi głęboko. Zapytali więc Piotra i pozostałych apostołów: ʼBracia, co mamy czynić?ʼ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розжалобились серцем і сказали Петрові й іншим апостолам: Що ж нам робити, мужі-брати?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przejęli się sercem oraz powiedzieli do Piotra i pozostałych apostołów: Co możemy uczynić, mężowie,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byli dotknięci do żywego; i mówili do Kefy i pozostałych wysłanników: "Bracia, co mamy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poczuli się ugodzeni w serce i rzekli do Piotra oraz pozostałych apostołów: ”Mężowie, bracia, cóż mamy uczynić?”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tak wstrząsnęły słuchaczami, że zapytali Piotra i pozostałych apostołów: —Przyjaciele! Co w takim razie mamy zrobić?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&lt;x&gt;510 16:30&lt;/x&gt;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"przekłuli sobie serce" - metafora lęku.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starożytne wydania nie zawierają słowa,,pozostałych".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2024-04-27T15:44:19Z</dcterms:modified>
</cp:coreProperties>
</file>