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zatem kotwice, zostawiając je w morzu, i po równoczesnym zluzowaniu wiązań sterowych i wystawieniu przedniego żagla podmuchowi, trzymali kurs na wybrzeże.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kotwice zdjąwszy*, pozostawiali w morze, równocześnie zwolniwszy rzemienie wioseł sterowych i podniósłszy żagiel na mniejszym maszcie, dmącym** napełniali ku plaży.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odwiązawszy, odciąwszy od statku.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wiatrem.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2024-04-28T17:44:05Z</dcterms:modified>
</cp:coreProperties>
</file>