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tego że post już przeminąć przestrzegał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upłynął znaczny czas i żegluga była już niebezpieczna,* bo i okres postu już minął,** *** Paweł przestrzegał 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czas (gdy przeminął) i (gdy było) już zawodne* płynięcie z powodu (tego) (że) i poszczenie** już przejść***, namawiał Paweł,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czas gdy przeminął i gdy jest już niebezpieczne żeglowanie z powodu i (tego, że) post już przeminąć przestrzegał Paweł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16:29-31&lt;/x&gt;; &lt;x&gt;30 23:27-32&lt;/x&gt;; &lt;x&gt;40 29:7&lt;/x&gt;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Nawigacja na M. Śródziemnym uchodziła za niebezpieczną w okresie od początku października do połowy marca. W 59 r. po Chr. początek postu przypadał na 5 października (&lt;x&gt;510 27:9&lt;/x&gt;L.).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"niebezpieczne".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Post ten Żydzi obchodzili we wrześniu, a od września do marca z powodu częstych sztormów nie żeglowano.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"poszczenie (...) przejść" - w oryginale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2024-04-28T08:06:41Z</dcterms:modified>
</cp:coreProperties>
</file>