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Saulowi natychmiast opadły z oczu jakby łuski.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z jego oczu jakby łuski, i zaraz 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spadły z oczów jego jako łuski i wnet przejrzał, a wstawszy ochrzczony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spadły z oczu jego jako łuski i zaś przejźrzał, a wstawszy, ochrzczon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jakby łuski spadły z jego oczu i odzyskał wzrok,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opadły z oczu jego jakby łuski i 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jakby łuski spadły z jego oczu,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jakby łuski spadły mu z oczu i znów zaczął widzieć. Potem wstał i przyjął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spadły z jego oczu jakby łupiny i odzyskał wzrok. Podniósł się i 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jakby łuski opadły mu z oczu, odzyskał wzrok i zaraz został ochrzczony.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 jego oczu spadły jakby łuski, odzyskał wzrok, wstał potem i przyjął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одразу відпала від його очей наче якась луска: він став видючий, устав, охрестився,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spadły mu z oczu jakby łuski i widział. Także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jakby łuski opadły z oczu Sza'ula i odzyskał wzrok. Wstał i został zanurzony,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oczu natychmiast spadły jakby łuski, i odzyskał wzrok; i powstawszy, dał się ochrzcić,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mu z oczu jakby łuski. Odzyskał wzrok, po czym wstał i dał się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2024-04-30T07:15:49Z</dcterms:modified>
</cp:coreProperties>
</file>