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8"/>
        <w:gridCol w:w="3439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ten sam pokarm duchowy jedli*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tę samą duchową potrawę zjedli,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pokarm duchowy zjedli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wszyscy jedli ten sam duchowy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duchowy;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tenże pokarm duchowny jedli;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tenże pokarm duchowny,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spożywali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pokarm duchowy jedli,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także spożywali ten sam duchowy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ten sam pokarm duchowy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najedli się tym samym duchowym pokarmem,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też posilili się danym im przez Boga pokarmem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również spożywali ten sam pokarm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їли ту саму духовну їжу;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zjedli tą samą strawę duchową,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jedli ten sam pokarm od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ten sam pokarm duchowy,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spożywali ten sam duchowy pokarm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16:4&lt;/x&gt;; &lt;x&gt;40 11:6-9&lt;/x&gt;; &lt;x&gt;50 8:3&lt;/x&gt;; &lt;x&gt;230 78:24-25&lt;/x&gt;; &lt;x&gt;500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2024-04-27T07:21:20Z</dcterms:modified>
</cp:coreProperties>
</file>