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powstała z mężczyzny, tak mężczyzna rodzi się z kobiety — a wszystko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też mężczyzna przez kobietę, lecz 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niewiasta z męża jest, tak też mąż przez niewiastę; jednak wszystkie rzeczy są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niewiasta z męża, tak też mąż przez niewiastę: a wszytko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powstała z mężczyzny, tak mężczyzna rodzi się przez kobietę.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kobieta jest z mężczyzny, tak też 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i 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pochodzi od mężczyzny, tak też mężczyzna rodzi się z kobiety,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kobieta z mężczyzny, tak i mężczyzna dzięki kobiecie, a wszystko jest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wprawdzie powstała z mężczyzny, ale mężczyzna rodzi się z kobiety, a oboje są stworzeni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bowiem pochodzi wprawdzie od mężczyzny, ale z kolei mężczyzna rodzi się z kobiety.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жінка від чоловіка, так і чоловік через жінку; але все -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właśnie, jak kobieta z mężczyzny, tak i mężczyzna dla kobiety;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została uczyniona z mężczyzny, tak i mężczyzna teraz rodzi się przez kobietę. A wszystko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jest poprzez kobietę;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pierwsza kobieta pochodzi od mężczyzny, to jednak każdy mężczyzna rodzi się z kobiety—a wszyscy pochodzą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2024-04-29T12:16:32Z</dcterms:modified>
</cp:coreProperties>
</file>