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28"/>
        <w:gridCol w:w="3839"/>
        <w:gridCol w:w="35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Pomazańca Pomazaniec zaś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Chrystusowi,* a Chrystus – Boży.**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zaś Pomazańca, Pomazaniec zaś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Pomazańca Pomazaniec zaś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15:23&lt;/x&gt;; &lt;x&gt;540 10:7&lt;/x&gt;; &lt;x&gt;550 3:29&lt;/x&gt;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2024-04-30T17:38:02Z</dcterms:modified>
</cp:coreProperties>
</file>