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pozostajecie cieleśni. Cóż, skoro jest wśród was zazdrość, dochodzi do kłótni, to czy nie jesteście cieleśni i nie postępujecie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jeszcze jesteście cieleśni. Skoro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wami zazdrość, kłótnie i podziały, to czyż nie jesteście cieleśni i nie postępujecie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cielesnymi jesteście. Bo ponieważ między wami jest zazdrość i swary, i rozterki, azażeście nie cieleśni i według człowieka nie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gdyż między wami jest zazdrość i swar, azażeście nie cieleśni i według człowieka chodzicie?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przecież jeszcze jesteście cieleśni. Jeżeli bowiem jest między wami zawiść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jesteście. Bo skoro między wami jest zazdrość i kłótnia, to czyż cieleśni nie jesteście i czy na sposób ludzki nie postępujecie?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nadal jesteście ludźmi cielesnymi. Dopóki przecież zazdrość i niezgoda są między wami, czyż nie jesteście ludźmi cielesnymi i czy nie postępujecie w sposób czysto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jesteście zbyt cieleśni. Jeśli bowiem wśród was jest zazdrość i niezgoda, to czyż nie jesteście cieleśni i 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nadal ciału jesteście oddani. Dopóki bowiem są między wami zawiść i kłótnie, czyż nie ciału jesteście oddani i czy nie postępujecie jak pierwszy lepszy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nadal ulegacie zmysłom; przecież kłócicie się i jesteście zazdrośni. Czy więc nie ulegacie zmysłom i nie postępujecie jak zwykli ludzie?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ulegacie swoim ludzkim słabościom. Jeżeli bowiem panuje między wami zazdrość i niezgoda, to czy nie kierujecie się swoimi ludzkimi słabościami i czy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ще тілесні. Звідки між вами є заздрість, суперечки [й поділи], то хіба ви не тілесні, хіба не поступаєте як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wewnętrznie jesteście jeszcze cieleśni. Gdyż są wśród was: Zazdrość, kłótnia i podział. Czyż nie jesteście wewnętrznie cieleśni i żyjecie według cielesnego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nadal jesteście tacy jak świat! Czyż nie widać tego po całej tej zazdrości i kłótniach między wami, że postępujecie jak świat i żyjecie według czysto ludzkich zasad?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jesteście cieleśni. skoro bowiem jest wśród was zazdrość i waśń, to czyż nie jesteście cieleśni i czyż nie postępujecie tak, jak postępują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żyjecie tylko po ludzku! Skoro się kłócicie i zazdrościcie sobie, to czy nie zachowujecie się tylko po ludzku, czyli tak samo, jak ludzie niewierzący?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2024-04-30T13:31:29Z</dcterms:modified>
</cp:coreProperties>
</file>