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wciąż jesteście cieleśni.* Bo skoro między wami zazdrość** i kłótnia,*** to czy nie jesteście cieleśni i czy nie postępujecie**** po ludzku?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cieleśni jesteście. Kiedy bowiem w was zazdrość i spór*, czyż nie cieleśni jesteście i według człowieka chodzicie**?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cieleśni jesteście kiedy bowiem w was zazdrość i kłótnia i poróżnienia czyż nie cieleśni jesteście i według człowieka postępujecie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1:11&lt;/x&gt;; &lt;x&gt;530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żyjecie, chodzicie, περιπατεῖτε.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"spory"; "spór, poróżnienie się"; "spór i zwada o władzę (lub może: wybór władz)".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2024-04-30T11:46:45Z</dcterms:modified>
</cp:coreProperties>
</file>