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własnym ciałem nie włada ale mąż podobnie zaś i mąż własnym ciałem nie włada ale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żona* rozporządza własnym ciałem, lecz mąż; podobnie nie mąż rozporządza własnym ciałem, lecz żona.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własnym ciałem nie włada, ale mąż; podobnie zaś i mąż własnym ciałem nie włada, ale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własnym ciałem nie włada ale mąż podobnie zaś i mąż własnym ciałem nie włada ale żona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&lt;x&gt;590 3:5&lt;/x&gt;; &lt;x&gt;610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2024-05-01T02:22:22Z</dcterms:modified>
</cp:coreProperties>
</file>