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w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zaopatruje siewcę w ziarno i chleb na pokarm ,* zaopatrzy i pomnoży wasz zasiew, i przysporzy owoców waszej sprawiedliwości;**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zaopatrujący (w) siew siejącego i (w) chleb ku zjedzeniu zaopatrzy i pomnoży siew wasz, i da wzrost plonom sprawiedliwości waszej;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dostarczający nasienie siejącemu i (w) chleb na pokarm oby zaopatrzył i oby pomnożył ziarno wasze i oby dał wzrost plonom sprawiedliwości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siewcy ziarno i karmi go chlebem, zaopatrzy również was, pomnoży wasz zasiew i przysporzy owoców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siewcy, niech i wam da chleba do jedzenia, i wasze ziarno rozmnoży, i zwiększy plon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nasienie siejącemu, niechże i wam da chleb ku jedzeniu i rozmnoży nasienie wasze, i przysporzy urodzajów sprawiedliwości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dodaje nasienia siejącemu, doda też chleba ku jedzeniu i rozmnoży nasienie wasze, i przysporzy przymnożenie urodzajów sprawiedliwości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daje siewcy ziarno do zasiewu i chleb do jedzenia, dostarczy również wam ziarna i rozmnoży je,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daje ziarno siewcy i chleb na pokarm, da i pomnoży zasiew wasz, i przysporzy owoców sprawiedliwości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dostarcza nasienie siewcy, dostarczy i chleba na pokarm, i wasze ziarno rozmnoży,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nasienie siewcy i chleb spożywającemu, dostarczy wam ziarna, rozmnoży je i zwiększy plon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skoro daje siewcy ziarno i chleb na pokarm, da i rozmnoży wasz siew, powiększy też plon waszej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daje ziarno na zasiew i na chleb do jedzenia, przysporzy wam ziarna i pomnoży plon waszej wspaniałomyślności.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wydziela siewcy ziarno oraz chleba na pokarm dostarcza, pomnoży wasze ziarno i zwiększy owoce waszej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дає насіння сіячеві та хліб на поживу, хай дасть і примножить ваше насіння і хай виростить плоди вашої праведности,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dostarcza nasienie siejącemu, zaopatrzy też w chleb do zjedzenia, pomnoży wasz siew oraz sprawi rozwój plonom waszej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zapewnia i ziarno siewcy, i chleb na pokarm, zapewni i pomnoży wasze ziarno i zwiększy plon waszej cedaki.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siewcy obficie dostarcza nasienia, a także chleba do jedzenia, dostarczy wam nasienia do siania i je pomnoży, i przysporzy plonów waszej prawości).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daje rolnikom ziarno, a z ziarna—chleb. On rozmnoży również wasz dar i sprawi, że wasza prawość przyniesie dobry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2024-04-28T11:45:24Z</dcterms:modified>
</cp:coreProperties>
</file>