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przy was i móc zmienić ton moich wypowiedzi, bo muszę przyznać, że utraciłem pewność, czy wszystko jest z wami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zmienić swój głos, ponieważ jestem zaniepokojony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u was i odmienić głos mój, ponieważ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u was i odmienić głos mój, przeto iż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chciałbym być w tej chwili u was i odpowiednio zmienić swój głos, bo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już teraz być u was i odmienić głos mój, ponieważ jestem, gdy o was chodzi,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u was i zmienić ton mojego głosu, gdyż martwię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wśród was i odpowiednio przemówić, bo już nie wiem, jak z wami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już być u was i zmienić swój ton, bo niepokoję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teraz być między wami i mówić innym tonem, bom pełen troski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już teraz być wśród was i odpowiednio do was przemówić, gdyż nawiedzają mnie wątpliwości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Хотів би я бути з вами сьогодні та змінити свою мову, бо не знаю, що з вами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chciałbym być przy was obecny oraz odmienić swój głos, ponieważ jestem przez was w kłopocie.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nie mogę teraz być wśród was i zmienić tonu głosu.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 być u was obecny właśnie teraz i mówić inaczej, ponieważ z waszego powodu jestem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móc inaczej, łagodniej porozmawiać z wami. Tak bardzo się o was niepokoję!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2024-04-29T13:31:52Z</dcterms:modified>
</cp:coreProperties>
</file>