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5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― bogactwa ― chwały Jego, mocy,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wzmocnionymi przez ― Ducha Jego w ―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swojej chwały sprawił, byście przez Jego Ducha zostali posileni mocą* w wewnętrznym człowieku,**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bogactwa chwały Jego* mocą zostać silnymi** przez Ducha Jego ku (temu) wewnątrz człowiekowi***,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4:13&lt;/x&gt;; &lt;x&gt;560 1:19&lt;/x&gt;; &lt;x&gt;560 3:20&lt;/x&gt;; &lt;x&gt;580 1:11&lt;/x&gt;; &lt;x&gt;560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7:22&lt;/x&gt;; 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infinitivus zamierzonego skutku po "dałby".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wewnątrz człowiekowi" - wydaje się, że wyrażenie to nie zastępuje podwójnego akkuzatiwu, lecz określa zamierzony cel formowania się dzięki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2024-04-29T18:03:10Z</dcterms:modified>
</cp:coreProperties>
</file>