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zatem jak pozostali,* lecz czuwajmy** i bądźmy trzeźwi.***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śpijmy jak pozostali,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spalibyśmy jak i pozostali ale czuwalibyśmy i bylibyśmy trzeźwi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jako i insi,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nie śpimy jako i inszy, ale czujmy i bądźmy trzeźwymi.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przeto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lecz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śpijmy jak inni, ale czuwajmy i bądźmy trzeźwi.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zapadajmy w sen, jak inni, ale czuwajmy i bądźmy przytomni.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śpijmy jak inni,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спімо, як інші; пильнуймо та будьмо тверезі.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nie śpijmy jak pozostali, ale czuwajmy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pozostali, przeciwnie, pozostańmy czujni i 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już nie śpijmy jak pozostali, ale czuwajmy i zachowujmy trzeźwość umysłu.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śpijmy więc jak inni, ale uważajmy i bądźmy trzeźwi.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13:36&lt;/x&gt;; &lt;x&gt;520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&lt;x&gt;490 21:36&lt;/x&gt;;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24:48-51&lt;/x&gt;; &lt;x&gt;670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2024-05-20T13:13:35Z</dcterms:modified>
</cp:coreProperties>
</file>