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6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nie przeznaczył* nas na gniew,** ale na zachowanie zbawienia przez Pana naszego Jezusa Chrystusa,***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 umieścił nas Bóg ku gniewowi, ale ku pozyskaniu dla siebie zbawienia przez Pana naszego,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umieścił nas Bóg ku gniewowi ale ku pozyskaniu dla siebie zbawienia przez Pana naszego Jezus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3:3&lt;/x&gt;; &lt;x&gt;670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&lt;x&gt;600 2:13-14&lt;/x&gt;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2024-05-20T17:13:51Z</dcterms:modified>
</cp:coreProperties>
</file>