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Rechob, Chamom i Kana aż po Sydon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Ebronu,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Hebronu, i Rohob, i Hamon, i Kana, aż do Sydonu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Abran, i Rohob, i Hamon, i Kana, aż do Sydonu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Rechob, Chammon, Kana aż do Sydonus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Ebron, Rechob, Chammom i Kana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Abdonu,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Abdonu, Rechobu, Chammonu, Kany i 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 należą tu] na północy Abdon, Rechob, Chammon i Kana aż do Wieliego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Ахрана і Роова і Амона і Кани аж до великого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Rehob, Hammon i Kana, oraz aż do wielkiego miasta Cydon.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Ebronu, i Rechobu, i Chammonu, i Kany – aż do ludnego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2024-04-28T23:21:04Z</dcterms:modified>
</cp:coreProperties>
</file>