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było częścią przydziału synów Judy; ponieważ część synów Judy była dla nich za duża, synom Symeona przydzielono dziedzictwo pośród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potomków Symeona było częścią działu synów Judy. Ponieważ dział potomków Judy był dla nich zbyt wielki, potomkom Symeona przydzielono dziedzictwo w obrębie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zostało wzięte z działu synów Judy, ponieważ dział synów Judy był dla nich zbyt wielki. Synowie Symeona otrzymali więc dziedzictwo pośród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działu synów Judowych dostało się dziedzictwo synom Symeonowym, bo dział synów Judowych był wielki dla nich; przetoż wzięli dziedzictwo synowie Symeonowi pośród dziedzictwa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osiadłości i sznurze synów Juda: iż był większy i dlatego synowie Symeonowi wzięli osiadłość w pośrzodku dziedzictwa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potomków Symeona był wzięty z dziedzictwa potomków Judy, które było zbyt wielkie dla nich, i dlatego potomkowie Symeona otrzymali swoje dziedzictwo wśród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stanowi część posiadłości synów Judy; ponieważ posiadłość synów Judy była dla nich za duża, przeto synom Symeona zostało nadane ich dziedzictwo wśród dziedzictwa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dziedzictwa potomków Judy wydzielono posiadłość Symeonitom. Ponieważ dział potomków Judy był dla nich za duży, Symeonici otrzymali dziedzictwo w obrębie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potomków Symeona było częścią posiadłości potomków Judy, gdyż dla potomków Judy ich część była zbyt wielka. Dlatego potomkowie Symeona otrzymali swoją część w ich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Symeonitów zostało wydzielone z posiadłości pokolenia Judy. Dział ich był zbyt wielki, dlatego pokolenie Symeona otrzymało dziedzictwo pośrodku posiadłości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насліддя Юди насліддя племени синів Симеона, бо часть синів Юди була більша від їхньої. І унаслідили сини Симеона посеред їхнього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Dziedziczna posiadłość synów Szymeona była wziętą z udziału synów Judy; bowiem dział synów Judy był dla nich za duży i dlatego synowie Szymeona otrzymali dziedziczną posiadłość pośród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było z działu synów Judy, gdyż część przypadająca synom Judy była dla nich zbyt duża. Toteż synowie Symeona otrzymali posiadłość pośród ich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2024-04-29T03:38:22Z</dcterms:modified>
</cp:coreProperties>
</file>