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ścigać go będzie mściciel krwi, to nie wydadzą w jego rękę zabójcy, gdyż zabił swego bliźniego bezwiednie, wcześniej* zaś go nie nienawidził.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zabójcę ścigać będzie mściciel krwi, nie wydadzą go w jego ręce, ponieważ zabił on swojego bliźniego bezwiednie, nie mając go wcześniej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go ścigał mściciel krwi, to nie wydadzą zabójcy w jego ręce, gdyż nieumyślnie zabił swego bliźniego i nie czuł do niego przedtem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będzie gonił ten, któryby się chciał mścić krwi, tedy nie wydadzą mężobójcy w ręce jego; albowiem nie chcąc zabił bliźniego swego, a nie mając żadnej waśni, z nim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pomściciel krwie gonić go będzie, nie wydadzą w ręce jego, bo nie wiedząc zabił bliźniego jego, ani się pokazuje, że przed dwiema abo trzema dni był jego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mściciel krwi będzie go ścigał, nie wydadzą go w jego ręce, ponieważ nierozmyślnie zabił swego bliźniego, do którego przedtem nie żywił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ścigać go będzie mściciel krwi, nie wydadzą w jego ręce zabójcy, gdyż bezwiednie zabił swego bliźniego, którego wrogiem przedtem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go ścigał mściciel krwi, to nie wydadzą zabójcy w jego ręce, ponieważ zabił swojego bliźniego nieumyślnie, a wcześniej nie czuł do niego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go ścigał mściciel krwi, nie wydadzą zabójcy w jego ręce, gdyż nieumyślnie zabił bliźniego, do którego wcześniej nie żywił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mściciel krwi ścigać go będzie, nie wydadzą go w jego ręce, albowiem zabił bliźniego swego nierozmyślnie i nie miał go przedtem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другому боці Йордану дав Восор в пустині на рівнині з племени Рувима і Аримот в Ґалааді з племени Ґада і Ґавлон в Васанітіді з племени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go ściga mściciel krwi – nie wolno im wydać zabójcy w jego moc; bo nierozmyślnie zabił swojego bliźniego, nie będąc mu przedtem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go ścigał mściciel krwi, nie mają wydać tego zabójcy w jego rękę; bo nieumyślnie ugodził śmiertelnie swego bliźniego, przedtem zaś nie żywił do niego nienawiści.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מִּתְמֹול ׁשִלְׁשֹום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2024-04-27T17:54:43Z</dcterms:modified>
</cp:coreProperties>
</file>