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 – cztery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 —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i jego pastwiska, Mefaat i jego pastwiska: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i przedmieścia jego; i Mefaat i przedmieścia jego; miasta cztery.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pokolenia Gad miasta ucieczki: Ramot w Galaad i Manaim, i Hesebon, i Jazer: miast cztery z ich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z jego pastwiskami, Mefaat z jego pastwiskami: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wraz z jego pastwiskami,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Kedemot z pastwiskami i Mefaat z pastwiskami –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wraz z jego pastwiskami i Mefaat z jego pastwiskami, czyli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Kedemot, Mefast, razem cztery miasta z przyległymi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Декмон і його околиці, і Мафу і його околиці, чотири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Heszbon, wraz z przyległymi przedmieściami, i Jaezer, wraz z przyległymi przedmieściami – ogólnie cztery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Kedemot oraz jego pastwisko i Mefaal oraz jego pastwisko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36 i 37 zostały omyłkowo pominięte w wielu ważnych Mss, ale występują w innych oraz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2024-05-05T11:05:24Z</dcterms:modified>
</cp:coreProperties>
</file>