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Wstań! Dlaczego to leżysz na swej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Jozuemu: Wstań! Dlaczego leżysz twarzą ku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Wstań! Dlaczego tak leżysz na swej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Wstań; przeczżeś upadł na oblicze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Wstań, przecz leżysz twarzą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Wstań! Dlaczego tak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Jozuego: Wstań! Czemu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 Wstań! Dlaczego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Jozuemu: „Wstań! Dlaczego tak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Jozuego: - Powstań, czemu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Встань, навіщо ти так впав на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Wstań! Czemu leżysz na swym obliczu?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Jozuego: ”Wstań! Czemu padasz na twarz?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2024-04-29T06:27:15Z</dcterms:modified>
</cp:coreProperties>
</file>