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dni po tym, jak zawarli z nimi przymierze, usłyszeli, że są oni z bliska i że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dniach od zawarcia przymierza wyszło na jaw, że ci ludzie pochodzą z bliskich okolic, że właściwie mieszkają pośród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dniach, po zawarciu z nimi przymierza, usłyszeli, że są oni sąsiadami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dniach po uczynieniu z nimi przymierza, usłyszeli, że blisko ich byli, a iż w pośrodku 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po uczynieniu przymierza usłyszeli, że blisko mieszkali, a między nimi być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upłynęły od zawarcia tego przymierza, gdy usłyszano, że byli ludem sąsiednim i mieszkali wśród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trzy dni po zawarciu z nimi przymierza dowiedzieli się, że są z bliska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Izraelici dowiedzieli się, że tamci żyją w pobliżu i że 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od zawarcia z nimi przymierza dowiedzieli się, że oni są sąsiednim ludem i mieszkają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 zawarcia z nimi przymierza wyszło na jaw, że pochodzili oni z pobliskich stron i [właściwie] pośrodku nich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він вчинив аморрейським царям, які були на другому боці Йордану, Сіонові цареві Есевону і Оґові цареві Васану, який жив в Астароті і в Едраїні.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upływie trzech dni od zawarcia z nimi przymierza, usłyszano, że pochodzą z bliska, i że mieszkali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trzy dni, odkąd zawarli z nimi przymierze, usłyszeli, że oni są blisko nich i mieszkają w ich sąsiedztwie.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2024-04-28T20:43:33Z</dcterms:modified>
</cp:coreProperties>
</file>