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2"/>
        <w:gridCol w:w="3270"/>
        <w:gridCol w:w="43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zaś wyżywienia i przyodzienia tymi będziemy zadowoleni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 strawę i odzież, tym się zadowalamy.*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 zaś wyżywienia i okrycia, tymi wystarczymy sobie.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zaś wyżywienia i przyodzienia tymi będziemy zadowoleni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30:8&lt;/x&gt;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2024-05-06T21:39:47Z</dcterms:modified>
</cp:coreProperties>
</file>