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 otrzymała — i to pomimo podeszłego wieku — moc poczęcia, gdyż uznała Tego, który złożył obietnicę, za godnego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wiarę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Sara, mimo podeszłego wieku, otrzymała moc poczęcia potomstwa i urodziła, gdyż za wiernego uznała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także Sara wzięła moc ku przyjęciu nasienia i mimo czasu wieku porodziła, gdyż miała za wiernego tego, który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sama Sara niepłodna wzięła moc ku przyjęciu nasienia, i mimo czas wieku: iż wiernym być rozumiała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także i sama Sara, mimo podeszłego wieku, otrzymała moc poczęcia. Uznała bowiem za godnego wiary Tego, który udzielił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sama Sara otrzymała moc poczęcia i to mimo podeszłego wieku, ponieważ uważała za godnego zaufania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też bezpłodna Sara, choć była w podeszłym wieku, otrzymała moc wydania potomstwa, gdyż za godnego wiary uznała Tego, który złożył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również Sara, choć bezpłodna, w podeszłym wieku otrzymała moc wydania potomstwa, gdyż za wiarygodnego uznała dawcę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 sama Sara, choć niepłodna, otrzymała zdolność poczęcia nawet wbrew swemu wiekowi, bo za godnego wiary uznał [Abraham] Tego,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nawet bezpłodna Sara mimo podeszłego wieku stała się zdolna do macierzyństwa, ponieważ zaufała temu, który dał obietnicę.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nawet i (bezpłodna) Sara mimo podeszłego wieku mogła począć syna, ponieważ zaufała Temu,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ж і сама Сарра, бувши неплідною, дістала силу прийняти насіння - і [народила] в похилому віці, бо вважала вірним того, що обіцяв.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i ta bezpłodna Sara otrzymała zdolność do rozpoczęcia rodu, i urodziła wbrew okresowi starości, gdyż uznała za godnego wiary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otrzymał moc, aby spłodzić dziecko, mimo że upłynął już stosowny do tego wiek, podobnie jak u Sary; gdyż uważał za godnego wiary Tego, który dał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 otrzymała moc poczęcia potomka, mimo iż przekroczyła granicę wieku, gdyż tego, który obiecał, oceniła jako wiernego.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Sara, która nie mogła mieć dzieci, pomimo podeszłego wieku zaszła w ciążę. Uznała bowiem, że Bóg, który złożył jej obietnicę, jest godny zaufania.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2024-04-30T00:31:15Z</dcterms:modified>
</cp:coreProperties>
</file>