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4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zarówno bowiem uświęcający i ci którzy są uświęcani z Jednego wszyscy dla tego powodu nie wstydzi się braćmi ich nazywać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który uświęca,* jak i ci, którzy są uświęcani,** z jednego (są) wszyscy;*** z tego powodu nie wstydzi się nazywać ich braćmi,****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zarówno bowiem uświęcający, jak (ci) uświęcani z Jednego wszyscy: dla tego powodu nie wstydzi się braćmi ich nazywać,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zarówno bowiem uświęcający i (ci) którzy są uświęcani z Jednego wszyscy dla- tego powodu nie wstydzi się braćmi ich nazywać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5:26&lt;/x&gt;; 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10:10&lt;/x&gt;; &lt;x&gt;650 13:12&lt;/x&gt;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jednego (są) wszyscy : dzięki dziełu odkupienia stajemy się uczestnikami Chrystusowej natury, nowego rodzaju ludzkiego, dziećmi Bożymi już nie z racji stworzenia, ale z racji zrodzenia (w. 13; &lt;x&gt;500 20:17&lt;/x&gt;; &lt;x&gt;520 8:29&lt;/x&gt;; &lt;x&gt;530 15:45-49&lt;/x&gt;; &lt;x&gt;680 1:4&lt;/x&gt;).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25:40&lt;/x&gt;; &lt;x&gt;480 3:35&lt;/x&gt;; &lt;x&gt;500 20:17&lt;/x&gt;; &lt;x&gt;520 8:29&lt;/x&gt;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2024-05-18T23:33:10Z</dcterms:modified>
</cp:coreProperties>
</file>