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Poświadczył to bowiem ktoś, kiedy gdzieś powiedział:* Czym jest człowiek, że o nim pamiętasz? Albo syn człowieczy, że się o niego troszczysz?**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Zaświadczył zaś gdzieś ktoś mówiąc: Czym jest człowiek, że pamiętasz (o) nim. lub syn człowieka, że spoglądasz (na) 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Zaświadczył zaś gdzieś ktoś mówiąc czym jest człowiek że pamiętasz go lub syn człowieka że patrzysz (na)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bowiem ktoś, kiedy w którymś miejscu powiedział: Czym jest człowiek, że pamiętasz o nim? Albo syn człowieczy, że tak o niego dbasz?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stwierdził,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niektórem miejscu, mówiąc: Cóż jest człowiek, iż nań pamiętasz, albo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świadczył ktoś na niektórym miejscu, mówiąc: Cóż jest człowiek, iż nań pamiętasz, abo syn człowieczy, iż go nawiedzasz?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gdzieś potwierdził uroczyście, mówiąc: Czym jest człowiek, że pamiętasz o nim, albo syn człowieczy, że się troszczysz o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to zaś ktoś, kiedy gdzieś powiedział: Czymże jest człowiek, że pamiętasz o nim? Albo syn człowieczy, że dbasz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już to gdzieś potwierdził, gdy powiedział: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przekazał o tym następujące świadectwo: Czym jest człowiek, że o nim pamiętasz, albo syn człowieczy, że troszczysz się o niego?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tam wydał o tym świadectwo w takich słowach: „Czym jest człowiek, że o nim pamiętasz; czym syn człowieczy, że się troszczysz o niego?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Świadczą o tym takie słowa Pisma Świętego: Czym jest człowiek, że o nim pamiętasz, lub Syn Człowieczy, że się o niego troszczysz?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to już przecież gdzieś stwierdził, mówiąc: ʼKim jest człowiek, że pamiętasz o nim, czy syn człowieczy, że nim się zajmujesz?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Засвідчив же десь хтось, кажучи: Чим є людина, що пам'ятаєш про неї, або людський син, що навідуєшся до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ktoś gdzieś zaświadczył, mówiąc: Czym jest człowiek, że o nim pamiętasz, albo Syn Człowieka, że go wypatrujesz?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jednym miejscu ktoś złożył takie uroczyste świadectwo: "Kimże jest człowiek, żebyś się nim zajmował? albo syn człowieczy, żebyś czuwał nad nim tak troskliwie?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 świadek dał gdzieś dowód, mówiąc: ”Czymże jest człowiek, że o nim pamiętasz, lub syn człowieczy, że się o niego troszczysz?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Gdzieś w Piśmie napisane jest przecież: „Kim jest człowiek, że o nim pamiętasz? I kim syn człowieczy, że się o niego troszczysz?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8:5-7&lt;/x&gt;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że go nawiedzasz.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7:17&lt;/x&gt;; &lt;x&gt;230 144:3&lt;/x&gt;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2024-05-19T00:15:35Z</dcterms:modified>
</cp:coreProperties>
</file>