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rodzi ciernie i osty,* jest bezużyteczna i bliska przekleństwa,** a jej kresem – spalenie.***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wynosząc zaś ciernie i osty, niezdatną i przekleństwa blisko, tej koniec w spaleniu.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wynosząc zaś ciernie i osty niewypróbowane i przekleństwo blisko tego koniec w spaleniu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rodzi ciernie i osty, jest bezużyteczna i bliska przekleństwa, a jej kresem —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ta, która wydaje ciernie i osty, jest odrzucona i bliska przekleństwa, a jej 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przynosi ciernie i osty, odrzucona jest i bliska przeklęstwa, która na koniec bywa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rodzi ciernie i osty, odrzucona jest i bliska przeklęctwo, której koniec na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ta, która rodzi ciernie i osty, jest nieużyteczna i bliska przekleństwa, kresem zaś jej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wydaje ciernie i osty, jest bezwartościowa i bliska przekleństwa, a kresem jej spalenie.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wydaje ciernie i osty, jest bez wartości i bliska przekleństwa. I w końcu zostanie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wydaje ciernie i osty, jest bez wartości i bliska przekleństwa, a w końcu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wydaje ciernie i osty, uznana jest za niezdatną i godną klątwy; jej kresem wypalenie.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zarasta cierniem i ostem, staje się bezużyteczna i grozi jej przekleństwo i spalenie.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ʼprzynosi ciernie i ostyʼ, jest nieużyteczna i grozi jej przekleństwo, a losem jej wypalenie (przez słońce).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та, що зростила терня і бур'ян, - непотрібна і близька до прокляття, її кінець - спалення.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ta, co wydaje ciernie i osty okazuje się niewłaściwą oraz bliską przekleństwa, a jej koniec wraz z wypaleniem.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ciągle rodzi ciernie i osty, to nie przechodzi pomyślnie próby i bliska jest bycia przeklętą; koniec końców zostanie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wydaje ciernie i osty, to jest odrzucona i bliska przeklęcia: w końcu zaś zostaje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rodzi tylko chwasty—jest bezużyteczne, przeklęte przez Boga i ostatecznie zostanie wypalone.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&lt;x&gt;50 29:22&lt;/x&gt;; &lt;x&gt;470 21:19&lt;/x&gt;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&lt;x&gt;500 15:5-6&lt;/x&gt;; &lt;x&gt;680 2:20-22&lt;/x&gt;; &lt;x&gt;690 5:16&lt;/x&gt;. Z porównania wynika, że adresatom groziło zlekceważenie Bożego „deszczu”, tj. Jego licznych błogosławieństw; por. &lt;x&gt;470 13:18-23&lt;/x&gt;.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15:6&lt;/x&gt;; &lt;x&gt;530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2024-04-28T09:40:41Z</dcterms:modified>
</cp:coreProperties>
</file>