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było w przypadku Chrystusa, musiałby On cierpieć wiele razy od powstania świata. Tymczasem On po to ukazał się obecnie, raz przy końcu wieków, aby przez ofiarowanie samego siebie usunąć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musiałby cierpieć wiele razy od początku świata. Lecz teraz na końcu wieków pojawił się raz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inaczej musiałby był częstokroć cierpieć od początku świata), lecz teraz przy skończeniu wieków raz objawiony jest ku zgładzeniu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trzeba mu było często cierpieć od początku świata: lecz teraz, na skończeniu wieków, raz się okazał ku zgładzeniu grzechu, przez ofiarę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przypadku musiałby cierpieć wiele razy od stworzenia świata. A tymczasem raz jeden ukazał się teraz na końcu wieków, aby zgładzić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razie musiałby cierpieć wiele razy od początku świata; ale obecnie objawił się On jeden raz u schyłku wieków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musiałby wielokrotnie cierpieć od początku świata. On zaś teraz, u kresu czasów, jeden raz się pojawił,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Musiałby wówczas wielokrotnie cierpieć od początku świata. On natomiast teraz, u kresu czasów, pojawił się jeden raz,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inaczej musiałby wielekroć od założenia świata poddać się męce, lecz właśnie ukazał się tylko jeden raz na końcu wieków dla usunięcia grzechów przez złożenie siebie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musiałby wielokrotnie ponosić cierpienia od początku świata; teraz jednak, gdy czas się dopełnił, pojawił się raz, aby przez ofiarowanie samego siebie zgładzić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musiałby bowiem wielokrotnie cierpieć od założenia świata. Lecz On pojawił się tylko jeden raz, kiedy wypełniły się czasy, aby pozbawić grzech mocy przez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треба було б йому багато разів терпіти від створення всесвіту. Тепер же з'явився він один раз наприкінці віків, щоб своєю жертвою знищити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byłoby konieczne, aby od założenia świata doznał on wielokrotnie cierpień. Lecz teraz, przy końcu wieków, raz został objawiony, dla wymazania grzechu poprzez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musiałby ponosić śmierć wiele razy, poczynając od założenia wszechświata. Lecz w takiej sytuacji objawił się On jeden raz u kresu wieków, aby zgładzić grzech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musiałby często cierpieć od założenia świata. Teraz jednak ujawnił się raz na zawsze przy zakończeniu systemów rzeczy, aby usunąć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razy—od początku istnienia świata—umierać. On pojawił się tylko raz, przy końcu czasów, składając w ofierze siebie samego. W ten sposób uratował nas od kary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2024-05-05T17:31:30Z</dcterms:modified>
</cp:coreProperties>
</file>