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 uratuje jego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 grzesznika z jego błędnej drogi, wybawi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wie, że kto by odwrócił grzesznika od błędnej drogi jego, zachowa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wiedzieć, iż który by uczynił, że się nawrócił grzesznik od błędnej drogi jego, zbawi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nawrócił grzesznika z jego błędnej drogi, wybawi duszę jego od śmierci i przesłoni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 grzesznika z błędnej drogi jego, wybawi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nawrócił grzesznika z jego błędnej drogi, zbawi jego duszę od śmierci i zakryje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nawracając grzesznika z błędnej drogi, ocali go od potępienia i przyczyni się do przebaczenia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kto zawrócił występnego z jego błędnej drogi, uratuje jego duszę od śmierci i  pogrzebie wielką liczbę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każdy, kto sprowadzi grzesznika z błędnej drogi, ocali jego duszę od śmierci i wiele jego grzechów okryje jakby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błędnej drogi, wybawi duszę jego od śmierci i przyczyni się do odpuszczenia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знає, що той, хто навернув грішника з його блудної дороги, спасе свою душу від смерти і покриє безліч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zawrócił błądzącego z jego drogi szaleństwa, uratuje duszę od śmierci oraz 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wiedzieć, że kto zawróci grzesznika z jego błędnej ścieżki, ocali go od śmierci i zakryje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kto zawróci grzesznika z błędu jego drogi, ten wybawi jego duszę od śmierci i zakryje mnóstwo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2024-05-01T00:23:20Z</dcterms:modified>
</cp:coreProperties>
</file>